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4E0" w:rsidRDefault="0076686B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Государственное бюджетное профессиональное образовательное учреждение</w:t>
      </w:r>
    </w:p>
    <w:p w:rsidR="00F134E0" w:rsidRDefault="0076686B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Иркутской области «Братский политехнический колледж»</w:t>
      </w:r>
    </w:p>
    <w:p w:rsidR="00F134E0" w:rsidRDefault="0076686B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(ГБПОУ ИО БрПК)</w:t>
      </w:r>
    </w:p>
    <w:p w:rsidR="00F134E0" w:rsidRDefault="00F134E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134E0" w:rsidRDefault="0076686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студентов группы </w:t>
      </w:r>
      <w:r>
        <w:rPr>
          <w:rFonts w:ascii="Times New Roman" w:hAnsi="Times New Roman" w:cs="Times New Roman"/>
          <w:b/>
          <w:sz w:val="32"/>
          <w:szCs w:val="32"/>
        </w:rPr>
        <w:t>СЛ</w:t>
      </w:r>
      <w:r>
        <w:rPr>
          <w:rFonts w:ascii="Times New Roman" w:hAnsi="Times New Roman" w:cs="Times New Roman"/>
          <w:b/>
          <w:sz w:val="32"/>
          <w:szCs w:val="32"/>
        </w:rPr>
        <w:t>-31-21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F134E0" w:rsidRDefault="0076686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Руководитель: </w:t>
      </w:r>
      <w:r>
        <w:rPr>
          <w:rFonts w:ascii="Times New Roman" w:hAnsi="Times New Roman" w:cs="Times New Roman"/>
          <w:b/>
          <w:sz w:val="32"/>
          <w:szCs w:val="32"/>
        </w:rPr>
        <w:t>Исакова</w:t>
      </w:r>
      <w:r>
        <w:rPr>
          <w:rFonts w:ascii="Times New Roman" w:hAnsi="Times New Roman" w:cs="Times New Roman"/>
          <w:b/>
          <w:sz w:val="32"/>
          <w:szCs w:val="32"/>
        </w:rPr>
        <w:t xml:space="preserve"> Т.М.</w:t>
      </w:r>
    </w:p>
    <w:p w:rsidR="00F134E0" w:rsidRDefault="0076686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>
        <w:rPr>
          <w:rFonts w:ascii="Times New Roman" w:hAnsi="Times New Roman" w:cs="Times New Roman"/>
          <w:b/>
          <w:sz w:val="32"/>
          <w:szCs w:val="32"/>
        </w:rPr>
        <w:t>Старшего</w:t>
      </w:r>
      <w:r>
        <w:rPr>
          <w:rFonts w:ascii="Times New Roman" w:hAnsi="Times New Roman" w:cs="Times New Roman"/>
          <w:b/>
          <w:sz w:val="32"/>
          <w:szCs w:val="32"/>
        </w:rPr>
        <w:t xml:space="preserve"> мастера</w:t>
      </w:r>
    </w:p>
    <w:p w:rsidR="00F134E0" w:rsidRDefault="00F134E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-111"/>
        <w:tblW w:w="0" w:type="auto"/>
        <w:tblLook w:val="04A0" w:firstRow="1" w:lastRow="0" w:firstColumn="1" w:lastColumn="0" w:noHBand="0" w:noVBand="1"/>
      </w:tblPr>
      <w:tblGrid>
        <w:gridCol w:w="4968"/>
        <w:gridCol w:w="2367"/>
        <w:gridCol w:w="1866"/>
      </w:tblGrid>
      <w:tr w:rsidR="00F134E0" w:rsidTr="00F134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ФИО </w:t>
            </w: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студента</w:t>
            </w:r>
          </w:p>
        </w:tc>
        <w:tc>
          <w:tcPr>
            <w:tcW w:w="2367" w:type="dxa"/>
          </w:tcPr>
          <w:p w:rsidR="00F134E0" w:rsidRDefault="007668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1866" w:type="dxa"/>
          </w:tcPr>
          <w:p w:rsidR="00F134E0" w:rsidRDefault="007668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Захаренков Петр Владимирович</w:t>
            </w: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.02,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.03, 01.04,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.04,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03.06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Верхотуров Сергей Андреевич</w:t>
            </w: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.02,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.03, 02.04,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03.06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Кулишев Артем Сергеевич</w:t>
            </w: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.02,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.03,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04.06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Малмыгин Владимир Владимирович</w:t>
            </w: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.02,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.03,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.05, 31.05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04.06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Новиков Владислав Васильевич</w:t>
            </w: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.03,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5, 05.06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Щеглов Павел Андреевич</w:t>
            </w: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21.05,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Лобатенко Дмитрий Евгеньевич</w:t>
            </w: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.03,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Ивашкин Артем Валерьевич</w:t>
            </w: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.02,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24.04, 22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.05, 06.06.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Тиняев Егор Владимирович</w:t>
            </w: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25.04, 10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.05,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Ефимовский Иван Михайлович</w:t>
            </w:r>
          </w:p>
          <w:p w:rsidR="00F134E0" w:rsidRDefault="00F134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25.04, 10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.05,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Малмыгин Владимир Владимирович</w:t>
            </w: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26.04, 13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Хузахметов Алексей Романович</w:t>
            </w: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26.04, 14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Киров Вячеслав Артемович</w:t>
            </w: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29.04, 14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34E0" w:rsidTr="00F134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:rsidR="00F134E0" w:rsidRDefault="007668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Глушко Дмитрий Александрович</w:t>
            </w:r>
          </w:p>
        </w:tc>
        <w:tc>
          <w:tcPr>
            <w:tcW w:w="2367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30.04, 15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</w:t>
            </w:r>
          </w:p>
        </w:tc>
        <w:tc>
          <w:tcPr>
            <w:tcW w:w="1866" w:type="dxa"/>
          </w:tcPr>
          <w:p w:rsidR="00F134E0" w:rsidRDefault="0076686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F134E0" w:rsidRDefault="00F134E0">
      <w:pPr>
        <w:rPr>
          <w:rFonts w:ascii="Times New Roman" w:hAnsi="Times New Roman" w:cs="Times New Roman"/>
          <w:sz w:val="24"/>
          <w:szCs w:val="24"/>
        </w:rPr>
      </w:pPr>
    </w:p>
    <w:p w:rsidR="00F134E0" w:rsidRDefault="00F134E0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F134E0" w:rsidRDefault="00F134E0">
      <w:pPr>
        <w:rPr>
          <w:rFonts w:ascii="Times New Roman" w:hAnsi="Times New Roman" w:cs="Times New Roman"/>
          <w:sz w:val="28"/>
        </w:rPr>
      </w:pPr>
    </w:p>
    <w:sectPr w:rsidR="00F13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686B" w:rsidRDefault="0076686B">
      <w:pPr>
        <w:spacing w:line="240" w:lineRule="auto"/>
      </w:pPr>
      <w:r>
        <w:separator/>
      </w:r>
    </w:p>
  </w:endnote>
  <w:endnote w:type="continuationSeparator" w:id="0">
    <w:p w:rsidR="0076686B" w:rsidRDefault="007668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686B" w:rsidRDefault="0076686B">
      <w:pPr>
        <w:spacing w:after="0"/>
      </w:pPr>
      <w:r>
        <w:separator/>
      </w:r>
    </w:p>
  </w:footnote>
  <w:footnote w:type="continuationSeparator" w:id="0">
    <w:p w:rsidR="0076686B" w:rsidRDefault="0076686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8BA"/>
    <w:rsid w:val="0021083E"/>
    <w:rsid w:val="003A0260"/>
    <w:rsid w:val="004053F3"/>
    <w:rsid w:val="00424854"/>
    <w:rsid w:val="0045214C"/>
    <w:rsid w:val="004A2D72"/>
    <w:rsid w:val="00510E7F"/>
    <w:rsid w:val="006845FD"/>
    <w:rsid w:val="007230DF"/>
    <w:rsid w:val="0076686B"/>
    <w:rsid w:val="00774A92"/>
    <w:rsid w:val="00790D37"/>
    <w:rsid w:val="007A60A1"/>
    <w:rsid w:val="00825373"/>
    <w:rsid w:val="00845C54"/>
    <w:rsid w:val="008658F4"/>
    <w:rsid w:val="008D1671"/>
    <w:rsid w:val="008E0A53"/>
    <w:rsid w:val="00965757"/>
    <w:rsid w:val="00982A1B"/>
    <w:rsid w:val="009C30EB"/>
    <w:rsid w:val="00A13DE7"/>
    <w:rsid w:val="00AD5212"/>
    <w:rsid w:val="00B8442D"/>
    <w:rsid w:val="00BC55B2"/>
    <w:rsid w:val="00C053AF"/>
    <w:rsid w:val="00C1117E"/>
    <w:rsid w:val="00C2634C"/>
    <w:rsid w:val="00C3708F"/>
    <w:rsid w:val="00CF1A71"/>
    <w:rsid w:val="00D07F98"/>
    <w:rsid w:val="00D23A06"/>
    <w:rsid w:val="00D5118D"/>
    <w:rsid w:val="00D518BA"/>
    <w:rsid w:val="00DE1862"/>
    <w:rsid w:val="00DE7F60"/>
    <w:rsid w:val="00DF3243"/>
    <w:rsid w:val="00E0154A"/>
    <w:rsid w:val="00EA59FE"/>
    <w:rsid w:val="00EA6E14"/>
    <w:rsid w:val="00F134E0"/>
    <w:rsid w:val="00F66CFB"/>
    <w:rsid w:val="00FB4CE5"/>
    <w:rsid w:val="29DE6116"/>
    <w:rsid w:val="409B4390"/>
    <w:rsid w:val="4D25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759E7"/>
  <w15:docId w15:val="{FE755D9B-67D2-40D1-A6CF-B419BE022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Segoe UI" w:hAnsi="Segoe UI" w:cs="Segoe UI"/>
      <w:sz w:val="18"/>
      <w:szCs w:val="18"/>
      <w:lang w:eastAsia="en-US"/>
    </w:rPr>
  </w:style>
  <w:style w:type="table" w:customStyle="1" w:styleId="-111">
    <w:name w:val="Таблица-сетка 1 светлая — акцент 11"/>
    <w:basedOn w:val="a1"/>
    <w:uiPriority w:val="46"/>
    <w:qFormat/>
    <w:tblPr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Деркач Татьяна Евгеньевна</cp:lastModifiedBy>
  <cp:revision>10</cp:revision>
  <cp:lastPrinted>2024-02-15T05:43:00Z</cp:lastPrinted>
  <dcterms:created xsi:type="dcterms:W3CDTF">2020-01-28T04:47:00Z</dcterms:created>
  <dcterms:modified xsi:type="dcterms:W3CDTF">2024-02-15T05:43:00Z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E4CA6CFBC320430686AA7673589F53CB</vt:lpwstr>
  </property>
</Properties>
</file>