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page" w:horzAnchor="margin" w:tblpXSpec="center" w:tblpY="281"/>
        <w:tblW w:w="9889" w:type="dxa"/>
        <w:tblLook w:val="01E0" w:firstRow="1" w:lastRow="1" w:firstColumn="1" w:lastColumn="1" w:noHBand="0" w:noVBand="0"/>
      </w:tblPr>
      <w:tblGrid>
        <w:gridCol w:w="4361"/>
        <w:gridCol w:w="5528"/>
      </w:tblGrid>
      <w:tr w:rsidR="009C4D1D" w:rsidRPr="009C4D1D" w:rsidTr="004A59E0">
        <w:trPr>
          <w:trHeight w:val="2336"/>
        </w:trPr>
        <w:tc>
          <w:tcPr>
            <w:tcW w:w="4361" w:type="dxa"/>
          </w:tcPr>
          <w:p w:rsidR="009C4D1D" w:rsidRPr="009C4D1D" w:rsidRDefault="009C4D1D" w:rsidP="009C4D1D"/>
          <w:p w:rsidR="009C4D1D" w:rsidRPr="009C4D1D" w:rsidRDefault="009C4D1D" w:rsidP="009C4D1D">
            <w:r w:rsidRPr="009C4D1D">
              <w:t>Рассмотрено на заседании ПЦК</w:t>
            </w:r>
          </w:p>
          <w:p w:rsidR="009C4D1D" w:rsidRPr="009C4D1D" w:rsidRDefault="009C4D1D" w:rsidP="009C4D1D">
            <w:r w:rsidRPr="009C4D1D">
              <w:t xml:space="preserve"> протокол </w:t>
            </w:r>
            <w:proofErr w:type="gramStart"/>
            <w:r w:rsidRPr="009C4D1D">
              <w:t xml:space="preserve">№ </w:t>
            </w:r>
            <w:r w:rsidR="00532FFA">
              <w:t xml:space="preserve"> 3</w:t>
            </w:r>
            <w:proofErr w:type="gramEnd"/>
          </w:p>
          <w:p w:rsidR="009C4D1D" w:rsidRPr="009C4D1D" w:rsidRDefault="00532FFA" w:rsidP="009C4D1D">
            <w:pPr>
              <w:pBdr>
                <w:bottom w:val="single" w:sz="12" w:space="1" w:color="auto"/>
              </w:pBdr>
            </w:pPr>
            <w:r>
              <w:t>от «06» ноября   2025</w:t>
            </w:r>
            <w:r w:rsidR="009C4D1D" w:rsidRPr="009C4D1D">
              <w:t xml:space="preserve"> год</w:t>
            </w:r>
          </w:p>
          <w:p w:rsidR="009C4D1D" w:rsidRPr="009C4D1D" w:rsidRDefault="009C4D1D" w:rsidP="009C4D1D">
            <w:pPr>
              <w:pBdr>
                <w:bottom w:val="single" w:sz="12" w:space="1" w:color="auto"/>
              </w:pBdr>
            </w:pPr>
            <w:r w:rsidRPr="009C4D1D">
              <w:t xml:space="preserve"> </w:t>
            </w:r>
            <w:r>
              <w:t xml:space="preserve">                 С.А. Сапронова</w:t>
            </w:r>
            <w:r w:rsidRPr="009C4D1D">
              <w:t xml:space="preserve">                                                                    </w:t>
            </w:r>
          </w:p>
        </w:tc>
        <w:tc>
          <w:tcPr>
            <w:tcW w:w="5528" w:type="dxa"/>
          </w:tcPr>
          <w:p w:rsidR="009C4D1D" w:rsidRPr="009C4D1D" w:rsidRDefault="009C4D1D" w:rsidP="009C4D1D">
            <w:pPr>
              <w:spacing w:before="240" w:after="60"/>
              <w:ind w:right="12"/>
              <w:jc w:val="right"/>
              <w:rPr>
                <w:bCs/>
                <w:iCs/>
                <w:kern w:val="28"/>
              </w:rPr>
            </w:pPr>
            <w:r w:rsidRPr="009C4D1D">
              <w:rPr>
                <w:bCs/>
                <w:iCs/>
                <w:kern w:val="28"/>
              </w:rPr>
              <w:t xml:space="preserve"> УТВЕРЖДАЮ</w:t>
            </w:r>
          </w:p>
          <w:p w:rsidR="009C4D1D" w:rsidRPr="009C4D1D" w:rsidRDefault="009C4D1D" w:rsidP="009C4D1D">
            <w:pPr>
              <w:spacing w:after="60"/>
              <w:ind w:right="12"/>
              <w:jc w:val="right"/>
            </w:pPr>
            <w:r w:rsidRPr="009C4D1D">
              <w:t>Заместитель директора по УР</w:t>
            </w:r>
          </w:p>
          <w:p w:rsidR="009C4D1D" w:rsidRPr="009C4D1D" w:rsidRDefault="009C4D1D" w:rsidP="009C4D1D">
            <w:pPr>
              <w:spacing w:after="60"/>
              <w:ind w:right="12"/>
              <w:jc w:val="right"/>
            </w:pPr>
            <w:r w:rsidRPr="009C4D1D">
              <w:t>______________</w:t>
            </w:r>
            <w:proofErr w:type="spellStart"/>
            <w:r w:rsidRPr="009C4D1D">
              <w:t>Деркач</w:t>
            </w:r>
            <w:proofErr w:type="spellEnd"/>
            <w:r w:rsidRPr="009C4D1D">
              <w:t xml:space="preserve"> Т.Е.</w:t>
            </w:r>
          </w:p>
          <w:p w:rsidR="009C4D1D" w:rsidRPr="009C4D1D" w:rsidRDefault="009C4D1D" w:rsidP="009C4D1D">
            <w:pPr>
              <w:spacing w:after="60"/>
              <w:ind w:right="12"/>
              <w:jc w:val="right"/>
            </w:pPr>
            <w:r w:rsidRPr="009C4D1D">
              <w:t>«___»___________20</w:t>
            </w:r>
            <w:r w:rsidR="00532FFA">
              <w:t>25</w:t>
            </w:r>
            <w:bookmarkStart w:id="0" w:name="_GoBack"/>
            <w:bookmarkEnd w:id="0"/>
            <w:r w:rsidRPr="009C4D1D">
              <w:t>года</w:t>
            </w:r>
          </w:p>
          <w:p w:rsidR="009C4D1D" w:rsidRPr="009C4D1D" w:rsidRDefault="009C4D1D" w:rsidP="009C4D1D">
            <w:pPr>
              <w:jc w:val="right"/>
              <w:rPr>
                <w:sz w:val="16"/>
                <w:szCs w:val="16"/>
              </w:rPr>
            </w:pPr>
          </w:p>
        </w:tc>
      </w:tr>
    </w:tbl>
    <w:p w:rsidR="009C4D1D" w:rsidRPr="009C4D1D" w:rsidRDefault="009C4D1D" w:rsidP="009C4D1D">
      <w:pPr>
        <w:jc w:val="center"/>
      </w:pPr>
    </w:p>
    <w:p w:rsidR="009C4D1D" w:rsidRPr="009C4D1D" w:rsidRDefault="009C4D1D" w:rsidP="009C4D1D">
      <w:pPr>
        <w:jc w:val="center"/>
      </w:pPr>
    </w:p>
    <w:p w:rsidR="009C4D1D" w:rsidRPr="009C4D1D" w:rsidRDefault="009C4D1D" w:rsidP="009C4D1D">
      <w:pPr>
        <w:jc w:val="center"/>
        <w:rPr>
          <w:b/>
        </w:rPr>
      </w:pPr>
      <w:r w:rsidRPr="009C4D1D">
        <w:rPr>
          <w:b/>
        </w:rPr>
        <w:t xml:space="preserve">ПЕРЕЧЕНЬ ВОПРОСОВ ДЛЯ ПРОВЕДЕНИЯ ПРОМЕЖУТОЧНОЙ АТТЕСТАЦИИ В ФОРМЕ </w:t>
      </w:r>
      <w:r w:rsidRPr="009C4D1D">
        <w:rPr>
          <w:b/>
          <w:u w:val="single"/>
        </w:rPr>
        <w:t>ЗАЧЕТА,</w:t>
      </w:r>
      <w:r w:rsidRPr="009C4D1D">
        <w:rPr>
          <w:b/>
        </w:rPr>
        <w:t xml:space="preserve"> ДИФФЕРЕНЦИРОВАННОГО ЗАЧЕТА, КОМПЛЕКСНОГО ДИФФЕРЕНЦИРОВАННОГО ЗАЧЕТА, КОМПЛЕКСНОГО ЗАЧЕТА, ЭКЗАМЕНА, КОМПЛЕСНОГО ЭКЗАМЕНА   ПО</w:t>
      </w:r>
    </w:p>
    <w:p w:rsidR="009C4D1D" w:rsidRPr="009C4D1D" w:rsidRDefault="009C4D1D" w:rsidP="009C4D1D">
      <w:pPr>
        <w:jc w:val="center"/>
        <w:rPr>
          <w:sz w:val="16"/>
          <w:szCs w:val="16"/>
        </w:rPr>
      </w:pPr>
      <w:r w:rsidRPr="009C4D1D">
        <w:rPr>
          <w:sz w:val="16"/>
          <w:szCs w:val="16"/>
        </w:rPr>
        <w:t>нужное подчеркнуть</w:t>
      </w:r>
    </w:p>
    <w:p w:rsidR="009C4D1D" w:rsidRPr="009C4D1D" w:rsidRDefault="009C4D1D" w:rsidP="00842D60">
      <w:pPr>
        <w:jc w:val="center"/>
        <w:rPr>
          <w:b/>
        </w:rPr>
      </w:pPr>
      <w:r w:rsidRPr="009C4D1D">
        <w:rPr>
          <w:b/>
        </w:rPr>
        <w:t xml:space="preserve"> УЧЕБНОЙ ДИСЦИПЛИНЕ, МДК  </w:t>
      </w:r>
      <w:r w:rsidRPr="009C4D1D">
        <w:rPr>
          <w:sz w:val="16"/>
          <w:szCs w:val="16"/>
        </w:rPr>
        <w:t xml:space="preserve"> </w:t>
      </w:r>
    </w:p>
    <w:p w:rsidR="009C4D1D" w:rsidRPr="009C4D1D" w:rsidRDefault="009C4D1D" w:rsidP="009C4D1D">
      <w:pPr>
        <w:keepNext/>
        <w:keepLines/>
        <w:spacing w:before="40"/>
        <w:jc w:val="center"/>
        <w:outlineLvl w:val="1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«Основы философии</w:t>
      </w:r>
      <w:r w:rsidRPr="009C4D1D">
        <w:rPr>
          <w:b/>
          <w:bCs/>
          <w:sz w:val="28"/>
          <w:szCs w:val="28"/>
        </w:rPr>
        <w:t>»</w:t>
      </w:r>
    </w:p>
    <w:p w:rsidR="009C4D1D" w:rsidRPr="009C4D1D" w:rsidRDefault="009C4D1D" w:rsidP="009C4D1D">
      <w:pPr>
        <w:jc w:val="center"/>
        <w:rPr>
          <w:b/>
        </w:rPr>
      </w:pPr>
      <w:r w:rsidRPr="009C4D1D">
        <w:rPr>
          <w:b/>
        </w:rPr>
        <w:t>__________________________________________</w:t>
      </w:r>
    </w:p>
    <w:p w:rsidR="009C4D1D" w:rsidRPr="009C4D1D" w:rsidRDefault="009C4D1D" w:rsidP="00842D60">
      <w:pPr>
        <w:jc w:val="center"/>
        <w:rPr>
          <w:sz w:val="16"/>
          <w:szCs w:val="16"/>
        </w:rPr>
      </w:pPr>
      <w:r w:rsidRPr="009C4D1D">
        <w:rPr>
          <w:sz w:val="16"/>
          <w:szCs w:val="16"/>
        </w:rPr>
        <w:t>наименование учебной дисциплины, МДК</w:t>
      </w:r>
    </w:p>
    <w:p w:rsidR="009C4D1D" w:rsidRPr="009C4D1D" w:rsidRDefault="009C4D1D" w:rsidP="009C4D1D">
      <w:r>
        <w:t xml:space="preserve">Для </w:t>
      </w:r>
      <w:proofErr w:type="gramStart"/>
      <w:r>
        <w:t>обучающихся  4</w:t>
      </w:r>
      <w:proofErr w:type="gramEnd"/>
      <w:r w:rsidRPr="009C4D1D">
        <w:t xml:space="preserve">  курса  по специальности  </w:t>
      </w:r>
    </w:p>
    <w:p w:rsidR="009C4D1D" w:rsidRPr="009C4D1D" w:rsidRDefault="009C4D1D" w:rsidP="009C4D1D">
      <w:pPr>
        <w:jc w:val="center"/>
        <w:rPr>
          <w:b/>
        </w:rPr>
      </w:pPr>
    </w:p>
    <w:p w:rsidR="008B6353" w:rsidRDefault="008B6353" w:rsidP="008B6353">
      <w:pPr>
        <w:jc w:val="center"/>
        <w:rPr>
          <w:b/>
        </w:rPr>
      </w:pPr>
      <w:r w:rsidRPr="008B6353">
        <w:rPr>
          <w:b/>
        </w:rPr>
        <w:t>09.02.07 «Информационные системы и программирование»</w:t>
      </w:r>
    </w:p>
    <w:p w:rsidR="009C4D1D" w:rsidRPr="009C4D1D" w:rsidRDefault="009C4D1D" w:rsidP="009C4D1D">
      <w:r w:rsidRPr="009C4D1D">
        <w:t>_____________________________________________________________________________</w:t>
      </w:r>
    </w:p>
    <w:p w:rsidR="009C4D1D" w:rsidRPr="009C4D1D" w:rsidRDefault="009C4D1D" w:rsidP="009C4D1D">
      <w:pPr>
        <w:rPr>
          <w:sz w:val="16"/>
          <w:szCs w:val="16"/>
        </w:rPr>
      </w:pPr>
      <w:r w:rsidRPr="009C4D1D">
        <w:rPr>
          <w:sz w:val="16"/>
          <w:szCs w:val="16"/>
        </w:rPr>
        <w:t xml:space="preserve">                                                                      (код и наименование специальности.)</w:t>
      </w:r>
    </w:p>
    <w:p w:rsidR="009C4D1D" w:rsidRPr="009C4D1D" w:rsidRDefault="009C4D1D" w:rsidP="009C4D1D">
      <w:pPr>
        <w:rPr>
          <w:b/>
          <w:sz w:val="28"/>
          <w:szCs w:val="28"/>
        </w:rPr>
      </w:pPr>
    </w:p>
    <w:p w:rsidR="00761877" w:rsidRPr="00842D60" w:rsidRDefault="00761877" w:rsidP="009A2D9F">
      <w:pPr>
        <w:pStyle w:val="msonormalcxspmiddle"/>
        <w:spacing w:before="0" w:beforeAutospacing="0" w:after="0" w:afterAutospacing="0"/>
        <w:jc w:val="both"/>
        <w:rPr>
          <w:b/>
          <w:sz w:val="28"/>
          <w:szCs w:val="28"/>
        </w:rPr>
      </w:pPr>
    </w:p>
    <w:p w:rsidR="008B6353" w:rsidRPr="008B6353" w:rsidRDefault="00761877" w:rsidP="008B6353">
      <w:pPr>
        <w:pStyle w:val="a3"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Times New Roman" w:hAnsi="Times New Roman"/>
          <w:sz w:val="28"/>
          <w:szCs w:val="28"/>
        </w:rPr>
      </w:pPr>
      <w:r w:rsidRPr="00842D60">
        <w:rPr>
          <w:rFonts w:ascii="Times New Roman" w:hAnsi="Times New Roman"/>
          <w:sz w:val="28"/>
          <w:szCs w:val="28"/>
        </w:rPr>
        <w:t>Основ</w:t>
      </w:r>
      <w:r w:rsidR="008B6353">
        <w:rPr>
          <w:rFonts w:ascii="Times New Roman" w:hAnsi="Times New Roman"/>
          <w:sz w:val="28"/>
          <w:szCs w:val="28"/>
        </w:rPr>
        <w:t>ные понятия и предмет философии.</w:t>
      </w:r>
      <w:r w:rsidR="008B6353" w:rsidRPr="008B6353">
        <w:t xml:space="preserve"> </w:t>
      </w:r>
      <w:r w:rsidR="008B6353">
        <w:rPr>
          <w:rFonts w:ascii="Times New Roman" w:hAnsi="Times New Roman"/>
        </w:rPr>
        <w:t>С</w:t>
      </w:r>
      <w:r w:rsidR="008B6353" w:rsidRPr="008B6353">
        <w:rPr>
          <w:rFonts w:ascii="Times New Roman" w:hAnsi="Times New Roman"/>
          <w:sz w:val="28"/>
          <w:szCs w:val="28"/>
        </w:rPr>
        <w:t>та</w:t>
      </w:r>
      <w:r w:rsidR="008B6353">
        <w:rPr>
          <w:rFonts w:ascii="Times New Roman" w:hAnsi="Times New Roman"/>
          <w:sz w:val="28"/>
          <w:szCs w:val="28"/>
        </w:rPr>
        <w:t>новление философии из мифологии. Х</w:t>
      </w:r>
      <w:r w:rsidR="008B6353" w:rsidRPr="008B6353">
        <w:rPr>
          <w:rFonts w:ascii="Times New Roman" w:hAnsi="Times New Roman"/>
          <w:sz w:val="28"/>
          <w:szCs w:val="28"/>
        </w:rPr>
        <w:t xml:space="preserve">арактерные черты философии: </w:t>
      </w:r>
      <w:proofErr w:type="spellStart"/>
      <w:r w:rsidR="008B6353" w:rsidRPr="008B6353">
        <w:rPr>
          <w:rFonts w:ascii="Times New Roman" w:hAnsi="Times New Roman"/>
          <w:sz w:val="28"/>
          <w:szCs w:val="28"/>
        </w:rPr>
        <w:t>понятийность</w:t>
      </w:r>
      <w:proofErr w:type="spellEnd"/>
      <w:r w:rsidR="008B6353" w:rsidRPr="008B6353">
        <w:rPr>
          <w:rFonts w:ascii="Times New Roman" w:hAnsi="Times New Roman"/>
          <w:sz w:val="28"/>
          <w:szCs w:val="28"/>
        </w:rPr>
        <w:t xml:space="preserve">, логичность, </w:t>
      </w:r>
      <w:proofErr w:type="spellStart"/>
      <w:r w:rsidR="008B6353" w:rsidRPr="008B6353">
        <w:rPr>
          <w:rFonts w:ascii="Times New Roman" w:hAnsi="Times New Roman"/>
          <w:sz w:val="28"/>
          <w:szCs w:val="28"/>
        </w:rPr>
        <w:t>дискурсивность</w:t>
      </w:r>
      <w:proofErr w:type="spellEnd"/>
      <w:r w:rsidR="008B6353" w:rsidRPr="008B6353">
        <w:rPr>
          <w:rFonts w:ascii="Times New Roman" w:hAnsi="Times New Roman"/>
          <w:sz w:val="28"/>
          <w:szCs w:val="28"/>
        </w:rPr>
        <w:t>;</w:t>
      </w:r>
    </w:p>
    <w:p w:rsidR="00761877" w:rsidRPr="008B6353" w:rsidRDefault="00761877" w:rsidP="008B6353">
      <w:pPr>
        <w:pStyle w:val="a3"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Times New Roman" w:hAnsi="Times New Roman"/>
          <w:bCs/>
          <w:sz w:val="28"/>
          <w:szCs w:val="28"/>
        </w:rPr>
      </w:pPr>
      <w:r w:rsidRPr="00842D60">
        <w:rPr>
          <w:rFonts w:ascii="Times New Roman" w:hAnsi="Times New Roman"/>
          <w:bCs/>
          <w:sz w:val="28"/>
          <w:szCs w:val="28"/>
        </w:rPr>
        <w:t>Философия Древнего</w:t>
      </w:r>
      <w:r w:rsidR="008B6353">
        <w:rPr>
          <w:rFonts w:ascii="Times New Roman" w:hAnsi="Times New Roman"/>
          <w:bCs/>
          <w:sz w:val="28"/>
          <w:szCs w:val="28"/>
        </w:rPr>
        <w:t xml:space="preserve"> мира и средневековая философия. С</w:t>
      </w:r>
      <w:r w:rsidR="008B6353" w:rsidRPr="008B6353">
        <w:rPr>
          <w:rFonts w:ascii="Times New Roman" w:hAnsi="Times New Roman"/>
          <w:bCs/>
          <w:sz w:val="28"/>
          <w:szCs w:val="28"/>
        </w:rPr>
        <w:t>тановление философии в Древней Греции. Философские школы. Сократ. Платон. Аристотель.</w:t>
      </w:r>
    </w:p>
    <w:p w:rsidR="00761877" w:rsidRPr="008B6353" w:rsidRDefault="00761877" w:rsidP="008B6353">
      <w:pPr>
        <w:pStyle w:val="a3"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Times New Roman" w:hAnsi="Times New Roman"/>
          <w:bCs/>
          <w:sz w:val="28"/>
          <w:szCs w:val="28"/>
        </w:rPr>
      </w:pPr>
      <w:r w:rsidRPr="00842D60">
        <w:rPr>
          <w:rFonts w:ascii="Times New Roman" w:hAnsi="Times New Roman"/>
          <w:bCs/>
          <w:sz w:val="28"/>
          <w:szCs w:val="28"/>
        </w:rPr>
        <w:t>Философия Древнего мира и средневековая философия</w:t>
      </w:r>
      <w:r w:rsidR="008B6353">
        <w:rPr>
          <w:rFonts w:ascii="Times New Roman" w:hAnsi="Times New Roman"/>
          <w:bCs/>
          <w:sz w:val="28"/>
          <w:szCs w:val="28"/>
        </w:rPr>
        <w:t xml:space="preserve">. </w:t>
      </w:r>
      <w:r w:rsidRPr="00842D60">
        <w:rPr>
          <w:rFonts w:ascii="Times New Roman" w:hAnsi="Times New Roman"/>
          <w:bCs/>
          <w:sz w:val="28"/>
          <w:szCs w:val="28"/>
        </w:rPr>
        <w:t xml:space="preserve"> </w:t>
      </w:r>
      <w:r w:rsidR="008B6353">
        <w:rPr>
          <w:rFonts w:ascii="Times New Roman" w:hAnsi="Times New Roman"/>
          <w:bCs/>
          <w:sz w:val="28"/>
          <w:szCs w:val="28"/>
        </w:rPr>
        <w:t>Ф</w:t>
      </w:r>
      <w:r w:rsidR="008B6353" w:rsidRPr="008B6353">
        <w:rPr>
          <w:rFonts w:ascii="Times New Roman" w:hAnsi="Times New Roman"/>
          <w:bCs/>
          <w:sz w:val="28"/>
          <w:szCs w:val="28"/>
        </w:rPr>
        <w:t>илософия Древнего Рима.</w:t>
      </w:r>
    </w:p>
    <w:p w:rsidR="00761877" w:rsidRPr="00842D60" w:rsidRDefault="00761877" w:rsidP="008B6353">
      <w:pPr>
        <w:pStyle w:val="a3"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Times New Roman" w:hAnsi="Times New Roman"/>
          <w:bCs/>
          <w:sz w:val="28"/>
          <w:szCs w:val="28"/>
        </w:rPr>
      </w:pPr>
      <w:r w:rsidRPr="00842D60">
        <w:rPr>
          <w:rFonts w:ascii="Times New Roman" w:hAnsi="Times New Roman"/>
          <w:bCs/>
          <w:sz w:val="28"/>
          <w:szCs w:val="28"/>
        </w:rPr>
        <w:t>Философия Древнего мира и средневековая философия</w:t>
      </w:r>
      <w:r w:rsidR="008B6353">
        <w:rPr>
          <w:rFonts w:ascii="Times New Roman" w:hAnsi="Times New Roman"/>
          <w:bCs/>
          <w:sz w:val="28"/>
          <w:szCs w:val="28"/>
        </w:rPr>
        <w:t xml:space="preserve">. </w:t>
      </w:r>
      <w:r w:rsidRPr="00842D60">
        <w:rPr>
          <w:rFonts w:ascii="Times New Roman" w:hAnsi="Times New Roman"/>
          <w:bCs/>
          <w:sz w:val="28"/>
          <w:szCs w:val="28"/>
        </w:rPr>
        <w:t xml:space="preserve"> </w:t>
      </w:r>
      <w:r w:rsidR="008B6353">
        <w:rPr>
          <w:rFonts w:ascii="Times New Roman" w:hAnsi="Times New Roman"/>
          <w:bCs/>
          <w:sz w:val="28"/>
          <w:szCs w:val="28"/>
        </w:rPr>
        <w:t>С</w:t>
      </w:r>
      <w:r w:rsidR="008B6353" w:rsidRPr="008B6353">
        <w:rPr>
          <w:rFonts w:ascii="Times New Roman" w:hAnsi="Times New Roman"/>
          <w:bCs/>
          <w:sz w:val="28"/>
          <w:szCs w:val="28"/>
        </w:rPr>
        <w:t>редневековая философия: патристика и схоластика.</w:t>
      </w:r>
    </w:p>
    <w:p w:rsidR="00761877" w:rsidRPr="00842D60" w:rsidRDefault="00761877" w:rsidP="00D5029A">
      <w:pPr>
        <w:pStyle w:val="a3"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Times New Roman" w:hAnsi="Times New Roman"/>
          <w:bCs/>
          <w:sz w:val="28"/>
          <w:szCs w:val="28"/>
        </w:rPr>
      </w:pPr>
      <w:r w:rsidRPr="00842D60">
        <w:rPr>
          <w:rFonts w:ascii="Times New Roman" w:hAnsi="Times New Roman"/>
          <w:bCs/>
          <w:sz w:val="28"/>
          <w:szCs w:val="28"/>
        </w:rPr>
        <w:t>Философия Древнего</w:t>
      </w:r>
      <w:r w:rsidR="008B6353">
        <w:rPr>
          <w:rFonts w:ascii="Times New Roman" w:hAnsi="Times New Roman"/>
          <w:bCs/>
          <w:sz w:val="28"/>
          <w:szCs w:val="28"/>
        </w:rPr>
        <w:t xml:space="preserve"> мира и средневековая философия. С</w:t>
      </w:r>
      <w:r w:rsidR="008B6353" w:rsidRPr="008B6353">
        <w:rPr>
          <w:rFonts w:ascii="Times New Roman" w:hAnsi="Times New Roman"/>
          <w:bCs/>
          <w:sz w:val="28"/>
          <w:szCs w:val="28"/>
        </w:rPr>
        <w:t>редневековая философия: патристика и схоластика.</w:t>
      </w:r>
    </w:p>
    <w:p w:rsidR="00761877" w:rsidRPr="00842D60" w:rsidRDefault="00761877" w:rsidP="00D5029A">
      <w:pPr>
        <w:pStyle w:val="a3"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Times New Roman" w:hAnsi="Times New Roman"/>
          <w:bCs/>
          <w:sz w:val="28"/>
          <w:szCs w:val="28"/>
        </w:rPr>
      </w:pPr>
      <w:r w:rsidRPr="00842D60">
        <w:rPr>
          <w:rFonts w:ascii="Times New Roman" w:hAnsi="Times New Roman"/>
          <w:bCs/>
          <w:sz w:val="28"/>
          <w:szCs w:val="28"/>
        </w:rPr>
        <w:t>Философия Возрождения и Нового времени</w:t>
      </w:r>
      <w:r w:rsidR="00EC54CD" w:rsidRPr="00842D60">
        <w:rPr>
          <w:rFonts w:ascii="Times New Roman" w:hAnsi="Times New Roman"/>
          <w:bCs/>
          <w:sz w:val="28"/>
          <w:szCs w:val="28"/>
        </w:rPr>
        <w:t>.</w:t>
      </w:r>
      <w:r w:rsidR="00EC54CD" w:rsidRPr="00842D60">
        <w:rPr>
          <w:rFonts w:ascii="Times New Roman" w:hAnsi="Times New Roman"/>
          <w:sz w:val="28"/>
          <w:szCs w:val="28"/>
        </w:rPr>
        <w:t xml:space="preserve"> Г</w:t>
      </w:r>
      <w:r w:rsidRPr="00842D60">
        <w:rPr>
          <w:rFonts w:ascii="Times New Roman" w:hAnsi="Times New Roman"/>
          <w:sz w:val="28"/>
          <w:szCs w:val="28"/>
        </w:rPr>
        <w:t xml:space="preserve">уманизм и антропоцентризм эпохи Возрождения. </w:t>
      </w:r>
    </w:p>
    <w:p w:rsidR="00761877" w:rsidRPr="00842D60" w:rsidRDefault="00761877" w:rsidP="00D5029A">
      <w:pPr>
        <w:pStyle w:val="a3"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Times New Roman" w:hAnsi="Times New Roman"/>
          <w:bCs/>
          <w:sz w:val="28"/>
          <w:szCs w:val="28"/>
        </w:rPr>
      </w:pPr>
      <w:r w:rsidRPr="00842D60">
        <w:rPr>
          <w:rFonts w:ascii="Times New Roman" w:hAnsi="Times New Roman"/>
          <w:bCs/>
          <w:sz w:val="28"/>
          <w:szCs w:val="28"/>
        </w:rPr>
        <w:t>Философия Возрождения и Нового времени</w:t>
      </w:r>
      <w:r w:rsidR="00EC54CD" w:rsidRPr="00842D60">
        <w:rPr>
          <w:rFonts w:ascii="Times New Roman" w:hAnsi="Times New Roman"/>
          <w:bCs/>
          <w:sz w:val="28"/>
          <w:szCs w:val="28"/>
        </w:rPr>
        <w:t xml:space="preserve">. </w:t>
      </w:r>
      <w:r w:rsidR="00EC54CD" w:rsidRPr="00842D60">
        <w:rPr>
          <w:rFonts w:ascii="Times New Roman" w:hAnsi="Times New Roman"/>
          <w:sz w:val="28"/>
          <w:szCs w:val="28"/>
        </w:rPr>
        <w:t>О</w:t>
      </w:r>
      <w:r w:rsidRPr="00842D60">
        <w:rPr>
          <w:rFonts w:ascii="Times New Roman" w:hAnsi="Times New Roman"/>
          <w:sz w:val="28"/>
          <w:szCs w:val="28"/>
        </w:rPr>
        <w:t xml:space="preserve">собенности философии Нового времени: </w:t>
      </w:r>
      <w:proofErr w:type="gramStart"/>
      <w:r w:rsidRPr="00842D60">
        <w:rPr>
          <w:rFonts w:ascii="Times New Roman" w:hAnsi="Times New Roman"/>
          <w:sz w:val="28"/>
          <w:szCs w:val="28"/>
        </w:rPr>
        <w:t>рационализм  и</w:t>
      </w:r>
      <w:proofErr w:type="gramEnd"/>
      <w:r w:rsidRPr="00842D60">
        <w:rPr>
          <w:rFonts w:ascii="Times New Roman" w:hAnsi="Times New Roman"/>
          <w:sz w:val="28"/>
          <w:szCs w:val="28"/>
        </w:rPr>
        <w:t xml:space="preserve"> эмпиризм  в теории познания. </w:t>
      </w:r>
    </w:p>
    <w:p w:rsidR="00761877" w:rsidRPr="00842D60" w:rsidRDefault="00761877" w:rsidP="00D5029A">
      <w:pPr>
        <w:pStyle w:val="a3"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Times New Roman" w:hAnsi="Times New Roman"/>
          <w:bCs/>
          <w:sz w:val="28"/>
          <w:szCs w:val="28"/>
        </w:rPr>
      </w:pPr>
      <w:r w:rsidRPr="00842D60">
        <w:rPr>
          <w:rFonts w:ascii="Times New Roman" w:hAnsi="Times New Roman"/>
          <w:bCs/>
          <w:sz w:val="28"/>
          <w:szCs w:val="28"/>
        </w:rPr>
        <w:t>Философия Возрождения и Нового времени</w:t>
      </w:r>
      <w:r w:rsidR="00EC54CD" w:rsidRPr="00842D60">
        <w:rPr>
          <w:rFonts w:ascii="Times New Roman" w:hAnsi="Times New Roman"/>
          <w:bCs/>
          <w:sz w:val="28"/>
          <w:szCs w:val="28"/>
        </w:rPr>
        <w:t xml:space="preserve">. </w:t>
      </w:r>
      <w:r w:rsidR="00EC54CD" w:rsidRPr="00842D60">
        <w:rPr>
          <w:rFonts w:ascii="Times New Roman" w:hAnsi="Times New Roman"/>
          <w:sz w:val="28"/>
          <w:szCs w:val="28"/>
        </w:rPr>
        <w:t xml:space="preserve"> Н</w:t>
      </w:r>
      <w:r w:rsidRPr="00842D60">
        <w:rPr>
          <w:rFonts w:ascii="Times New Roman" w:hAnsi="Times New Roman"/>
          <w:sz w:val="28"/>
          <w:szCs w:val="28"/>
        </w:rPr>
        <w:t xml:space="preserve">емецкая классическая философия. </w:t>
      </w:r>
    </w:p>
    <w:p w:rsidR="00761877" w:rsidRPr="00842D60" w:rsidRDefault="00761877" w:rsidP="00D5029A">
      <w:pPr>
        <w:pStyle w:val="a3"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Times New Roman" w:hAnsi="Times New Roman"/>
          <w:bCs/>
          <w:sz w:val="28"/>
          <w:szCs w:val="28"/>
        </w:rPr>
      </w:pPr>
      <w:r w:rsidRPr="00842D60">
        <w:rPr>
          <w:rFonts w:ascii="Times New Roman" w:hAnsi="Times New Roman"/>
          <w:bCs/>
          <w:sz w:val="28"/>
          <w:szCs w:val="28"/>
        </w:rPr>
        <w:t xml:space="preserve">Философия Возрождения и Нового </w:t>
      </w:r>
      <w:proofErr w:type="gramStart"/>
      <w:r w:rsidRPr="00842D60">
        <w:rPr>
          <w:rFonts w:ascii="Times New Roman" w:hAnsi="Times New Roman"/>
          <w:bCs/>
          <w:sz w:val="28"/>
          <w:szCs w:val="28"/>
        </w:rPr>
        <w:t xml:space="preserve">времени </w:t>
      </w:r>
      <w:r w:rsidR="00EC54CD" w:rsidRPr="00842D60">
        <w:rPr>
          <w:rFonts w:ascii="Times New Roman" w:hAnsi="Times New Roman"/>
          <w:bCs/>
          <w:sz w:val="28"/>
          <w:szCs w:val="28"/>
        </w:rPr>
        <w:t>.</w:t>
      </w:r>
      <w:proofErr w:type="gramEnd"/>
      <w:r w:rsidR="00EC54CD" w:rsidRPr="00842D60">
        <w:rPr>
          <w:rFonts w:ascii="Times New Roman" w:hAnsi="Times New Roman"/>
          <w:sz w:val="28"/>
          <w:szCs w:val="28"/>
        </w:rPr>
        <w:t xml:space="preserve"> Ф</w:t>
      </w:r>
      <w:r w:rsidRPr="00842D60">
        <w:rPr>
          <w:rFonts w:ascii="Times New Roman" w:hAnsi="Times New Roman"/>
          <w:sz w:val="28"/>
          <w:szCs w:val="28"/>
        </w:rPr>
        <w:t>илософия позитивизма и эволюционизма.</w:t>
      </w:r>
    </w:p>
    <w:p w:rsidR="00761877" w:rsidRPr="00842D60" w:rsidRDefault="00761877" w:rsidP="00D5029A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 w:rsidRPr="00842D60">
        <w:rPr>
          <w:rFonts w:ascii="Times New Roman" w:hAnsi="Times New Roman"/>
          <w:bCs/>
          <w:sz w:val="28"/>
          <w:szCs w:val="28"/>
        </w:rPr>
        <w:t>Современная философия</w:t>
      </w:r>
      <w:r w:rsidR="00EC54CD" w:rsidRPr="00842D60">
        <w:rPr>
          <w:rFonts w:ascii="Times New Roman" w:hAnsi="Times New Roman"/>
          <w:bCs/>
          <w:sz w:val="28"/>
          <w:szCs w:val="28"/>
        </w:rPr>
        <w:t>. О</w:t>
      </w:r>
      <w:r w:rsidRPr="00842D60">
        <w:rPr>
          <w:rFonts w:ascii="Times New Roman" w:hAnsi="Times New Roman"/>
          <w:sz w:val="28"/>
          <w:szCs w:val="28"/>
        </w:rPr>
        <w:t xml:space="preserve">сновные направления философии ХХ века: неопозитивизм, прагматизм и экзистенциализм. </w:t>
      </w:r>
    </w:p>
    <w:p w:rsidR="00761877" w:rsidRPr="00842D60" w:rsidRDefault="00761877" w:rsidP="00D5029A">
      <w:pPr>
        <w:pStyle w:val="a3"/>
        <w:numPr>
          <w:ilvl w:val="0"/>
          <w:numId w:val="2"/>
        </w:numPr>
        <w:jc w:val="both"/>
        <w:rPr>
          <w:rFonts w:ascii="Times New Roman" w:hAnsi="Times New Roman"/>
          <w:bCs/>
          <w:sz w:val="28"/>
          <w:szCs w:val="28"/>
        </w:rPr>
      </w:pPr>
      <w:r w:rsidRPr="00842D60">
        <w:rPr>
          <w:rFonts w:ascii="Times New Roman" w:hAnsi="Times New Roman"/>
          <w:bCs/>
          <w:sz w:val="28"/>
          <w:szCs w:val="28"/>
        </w:rPr>
        <w:t>Современная философия</w:t>
      </w:r>
      <w:r w:rsidR="00EC54CD" w:rsidRPr="00842D60">
        <w:rPr>
          <w:rFonts w:ascii="Times New Roman" w:hAnsi="Times New Roman"/>
          <w:bCs/>
          <w:sz w:val="28"/>
          <w:szCs w:val="28"/>
        </w:rPr>
        <w:t xml:space="preserve">. </w:t>
      </w:r>
      <w:r w:rsidR="00EC54CD" w:rsidRPr="00842D60">
        <w:rPr>
          <w:rFonts w:ascii="Times New Roman" w:hAnsi="Times New Roman"/>
          <w:sz w:val="28"/>
          <w:szCs w:val="28"/>
        </w:rPr>
        <w:t>Ф</w:t>
      </w:r>
      <w:r w:rsidRPr="00842D60">
        <w:rPr>
          <w:rFonts w:ascii="Times New Roman" w:hAnsi="Times New Roman"/>
          <w:sz w:val="28"/>
          <w:szCs w:val="28"/>
        </w:rPr>
        <w:t xml:space="preserve">илософия бессознательного. </w:t>
      </w:r>
    </w:p>
    <w:p w:rsidR="00761877" w:rsidRPr="00842D60" w:rsidRDefault="00EC54CD" w:rsidP="00D5029A">
      <w:pPr>
        <w:pStyle w:val="a3"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Times New Roman" w:hAnsi="Times New Roman"/>
          <w:bCs/>
          <w:sz w:val="28"/>
          <w:szCs w:val="28"/>
        </w:rPr>
      </w:pPr>
      <w:r w:rsidRPr="00842D60">
        <w:rPr>
          <w:rFonts w:ascii="Times New Roman" w:hAnsi="Times New Roman"/>
          <w:bCs/>
          <w:sz w:val="28"/>
          <w:szCs w:val="28"/>
        </w:rPr>
        <w:t xml:space="preserve">Современная философия. </w:t>
      </w:r>
      <w:r w:rsidRPr="00842D60">
        <w:rPr>
          <w:rFonts w:ascii="Times New Roman" w:hAnsi="Times New Roman"/>
          <w:sz w:val="28"/>
          <w:szCs w:val="28"/>
        </w:rPr>
        <w:t>О</w:t>
      </w:r>
      <w:r w:rsidR="00761877" w:rsidRPr="00842D60">
        <w:rPr>
          <w:rFonts w:ascii="Times New Roman" w:hAnsi="Times New Roman"/>
          <w:sz w:val="28"/>
          <w:szCs w:val="28"/>
        </w:rPr>
        <w:t>собенности русской философии. Русская идея.</w:t>
      </w:r>
    </w:p>
    <w:p w:rsidR="00761877" w:rsidRPr="00842D60" w:rsidRDefault="00761877" w:rsidP="00D5029A">
      <w:pPr>
        <w:pStyle w:val="a3"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Times New Roman" w:hAnsi="Times New Roman"/>
          <w:bCs/>
          <w:sz w:val="28"/>
          <w:szCs w:val="28"/>
        </w:rPr>
      </w:pPr>
      <w:r w:rsidRPr="00842D60">
        <w:rPr>
          <w:rFonts w:ascii="Times New Roman" w:hAnsi="Times New Roman"/>
          <w:bCs/>
          <w:sz w:val="28"/>
          <w:szCs w:val="28"/>
        </w:rPr>
        <w:t>Методы философии и ее внутреннее строение</w:t>
      </w:r>
      <w:r w:rsidR="00EC54CD" w:rsidRPr="00842D60">
        <w:rPr>
          <w:rFonts w:ascii="Times New Roman" w:hAnsi="Times New Roman"/>
          <w:bCs/>
          <w:sz w:val="28"/>
          <w:szCs w:val="28"/>
        </w:rPr>
        <w:t>. Э</w:t>
      </w:r>
      <w:r w:rsidRPr="00842D60">
        <w:rPr>
          <w:rFonts w:ascii="Times New Roman" w:hAnsi="Times New Roman"/>
          <w:bCs/>
          <w:sz w:val="28"/>
          <w:szCs w:val="28"/>
        </w:rPr>
        <w:t>тапы философии: античный, средневековый, Нового времени, ХХ века.</w:t>
      </w:r>
    </w:p>
    <w:p w:rsidR="00761877" w:rsidRPr="00842D60" w:rsidRDefault="00761877" w:rsidP="00D5029A">
      <w:pPr>
        <w:pStyle w:val="a3"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Times New Roman" w:hAnsi="Times New Roman"/>
          <w:bCs/>
          <w:sz w:val="28"/>
          <w:szCs w:val="28"/>
        </w:rPr>
      </w:pPr>
      <w:r w:rsidRPr="00842D60">
        <w:rPr>
          <w:rFonts w:ascii="Times New Roman" w:hAnsi="Times New Roman"/>
          <w:bCs/>
          <w:sz w:val="28"/>
          <w:szCs w:val="28"/>
        </w:rPr>
        <w:lastRenderedPageBreak/>
        <w:t>Методы философии и её внутреннее строение</w:t>
      </w:r>
      <w:r w:rsidR="00EC54CD" w:rsidRPr="00842D60">
        <w:rPr>
          <w:rFonts w:ascii="Times New Roman" w:hAnsi="Times New Roman"/>
          <w:bCs/>
          <w:sz w:val="28"/>
          <w:szCs w:val="28"/>
        </w:rPr>
        <w:t xml:space="preserve">. </w:t>
      </w:r>
      <w:r w:rsidRPr="00842D60">
        <w:rPr>
          <w:rFonts w:ascii="Times New Roman" w:hAnsi="Times New Roman"/>
          <w:bCs/>
          <w:sz w:val="28"/>
          <w:szCs w:val="28"/>
        </w:rPr>
        <w:t>Основные картины мира – философская (античность), религиозная. (средневековье), научная (Новое время, ХХ век).</w:t>
      </w:r>
    </w:p>
    <w:p w:rsidR="00761877" w:rsidRPr="00842D60" w:rsidRDefault="00761877" w:rsidP="00D5029A">
      <w:pPr>
        <w:pStyle w:val="a3"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Times New Roman" w:hAnsi="Times New Roman"/>
          <w:bCs/>
          <w:sz w:val="28"/>
          <w:szCs w:val="28"/>
        </w:rPr>
      </w:pPr>
      <w:r w:rsidRPr="00842D60">
        <w:rPr>
          <w:rFonts w:ascii="Times New Roman" w:hAnsi="Times New Roman"/>
          <w:bCs/>
          <w:sz w:val="28"/>
          <w:szCs w:val="28"/>
        </w:rPr>
        <w:t>Методы философии и ее внутреннее строение</w:t>
      </w:r>
      <w:r w:rsidR="00EC54CD" w:rsidRPr="00842D60">
        <w:rPr>
          <w:rFonts w:ascii="Times New Roman" w:hAnsi="Times New Roman"/>
          <w:bCs/>
          <w:sz w:val="28"/>
          <w:szCs w:val="28"/>
        </w:rPr>
        <w:t xml:space="preserve">. </w:t>
      </w:r>
      <w:r w:rsidRPr="00842D60">
        <w:rPr>
          <w:rFonts w:ascii="Times New Roman" w:hAnsi="Times New Roman"/>
          <w:sz w:val="28"/>
          <w:szCs w:val="28"/>
        </w:rPr>
        <w:t xml:space="preserve"> </w:t>
      </w:r>
      <w:r w:rsidR="00EC54CD" w:rsidRPr="00842D60">
        <w:rPr>
          <w:rFonts w:ascii="Times New Roman" w:hAnsi="Times New Roman"/>
          <w:bCs/>
          <w:sz w:val="28"/>
          <w:szCs w:val="28"/>
        </w:rPr>
        <w:t>С</w:t>
      </w:r>
      <w:r w:rsidRPr="00842D60">
        <w:rPr>
          <w:rFonts w:ascii="Times New Roman" w:hAnsi="Times New Roman"/>
          <w:bCs/>
          <w:sz w:val="28"/>
          <w:szCs w:val="28"/>
        </w:rPr>
        <w:t>троение философии и ее основные направления.</w:t>
      </w:r>
    </w:p>
    <w:p w:rsidR="00761877" w:rsidRPr="00842D60" w:rsidRDefault="00761877" w:rsidP="00D5029A">
      <w:pPr>
        <w:pStyle w:val="a3"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Times New Roman" w:hAnsi="Times New Roman"/>
          <w:bCs/>
          <w:sz w:val="28"/>
          <w:szCs w:val="28"/>
        </w:rPr>
      </w:pPr>
      <w:r w:rsidRPr="00842D60">
        <w:rPr>
          <w:rFonts w:ascii="Times New Roman" w:hAnsi="Times New Roman"/>
          <w:bCs/>
          <w:sz w:val="28"/>
          <w:szCs w:val="28"/>
        </w:rPr>
        <w:t>Учение о бытии и теория познания</w:t>
      </w:r>
      <w:r w:rsidR="00EC54CD" w:rsidRPr="00842D60">
        <w:rPr>
          <w:rFonts w:ascii="Times New Roman" w:hAnsi="Times New Roman"/>
          <w:bCs/>
          <w:sz w:val="28"/>
          <w:szCs w:val="28"/>
        </w:rPr>
        <w:t xml:space="preserve">. </w:t>
      </w:r>
      <w:r w:rsidR="00EC54CD" w:rsidRPr="00842D60">
        <w:rPr>
          <w:rFonts w:ascii="Times New Roman" w:hAnsi="Times New Roman"/>
          <w:sz w:val="28"/>
          <w:szCs w:val="28"/>
        </w:rPr>
        <w:t>Онтология – учение о бытии. Пр</w:t>
      </w:r>
      <w:r w:rsidRPr="00842D60">
        <w:rPr>
          <w:rFonts w:ascii="Times New Roman" w:hAnsi="Times New Roman"/>
          <w:sz w:val="28"/>
          <w:szCs w:val="28"/>
        </w:rPr>
        <w:t>оисхождение и устройство мира.</w:t>
      </w:r>
    </w:p>
    <w:p w:rsidR="00761877" w:rsidRPr="00842D60" w:rsidRDefault="00761877" w:rsidP="00D5029A">
      <w:pPr>
        <w:pStyle w:val="a3"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Times New Roman" w:hAnsi="Times New Roman"/>
          <w:bCs/>
          <w:sz w:val="28"/>
          <w:szCs w:val="28"/>
        </w:rPr>
      </w:pPr>
      <w:r w:rsidRPr="00842D60">
        <w:rPr>
          <w:rFonts w:ascii="Times New Roman" w:hAnsi="Times New Roman"/>
          <w:bCs/>
          <w:sz w:val="28"/>
          <w:szCs w:val="28"/>
        </w:rPr>
        <w:t>Учение о бытии и теория познания</w:t>
      </w:r>
      <w:r w:rsidR="00EC54CD" w:rsidRPr="00842D60">
        <w:rPr>
          <w:rFonts w:ascii="Times New Roman" w:hAnsi="Times New Roman"/>
          <w:bCs/>
          <w:sz w:val="28"/>
          <w:szCs w:val="28"/>
        </w:rPr>
        <w:t xml:space="preserve">. </w:t>
      </w:r>
      <w:r w:rsidR="00EC54CD" w:rsidRPr="00842D60">
        <w:rPr>
          <w:rFonts w:ascii="Times New Roman" w:hAnsi="Times New Roman"/>
          <w:sz w:val="28"/>
          <w:szCs w:val="28"/>
        </w:rPr>
        <w:t xml:space="preserve"> С</w:t>
      </w:r>
      <w:r w:rsidRPr="00842D60">
        <w:rPr>
          <w:rFonts w:ascii="Times New Roman" w:hAnsi="Times New Roman"/>
          <w:sz w:val="28"/>
          <w:szCs w:val="28"/>
        </w:rPr>
        <w:t>овременн</w:t>
      </w:r>
      <w:r w:rsidR="00EC54CD" w:rsidRPr="00842D60">
        <w:rPr>
          <w:rFonts w:ascii="Times New Roman" w:hAnsi="Times New Roman"/>
          <w:sz w:val="28"/>
          <w:szCs w:val="28"/>
        </w:rPr>
        <w:t>ые онтологические представления. П</w:t>
      </w:r>
      <w:r w:rsidRPr="00842D60">
        <w:rPr>
          <w:rFonts w:ascii="Times New Roman" w:hAnsi="Times New Roman"/>
          <w:sz w:val="28"/>
          <w:szCs w:val="28"/>
        </w:rPr>
        <w:t>ространство, время, причинность, целесообразность.</w:t>
      </w:r>
    </w:p>
    <w:p w:rsidR="00761877" w:rsidRPr="00842D60" w:rsidRDefault="00761877" w:rsidP="00D5029A">
      <w:pPr>
        <w:pStyle w:val="a3"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Times New Roman" w:hAnsi="Times New Roman"/>
          <w:bCs/>
          <w:sz w:val="28"/>
          <w:szCs w:val="28"/>
        </w:rPr>
      </w:pPr>
      <w:r w:rsidRPr="00842D60">
        <w:rPr>
          <w:rFonts w:ascii="Times New Roman" w:hAnsi="Times New Roman"/>
          <w:bCs/>
          <w:sz w:val="28"/>
          <w:szCs w:val="28"/>
        </w:rPr>
        <w:t>Учение о бытии и теория познания</w:t>
      </w:r>
      <w:r w:rsidR="00EC54CD" w:rsidRPr="00842D60">
        <w:rPr>
          <w:rFonts w:ascii="Times New Roman" w:hAnsi="Times New Roman"/>
          <w:bCs/>
          <w:sz w:val="28"/>
          <w:szCs w:val="28"/>
        </w:rPr>
        <w:t>.</w:t>
      </w:r>
      <w:r w:rsidR="00EC54CD" w:rsidRPr="00842D60">
        <w:rPr>
          <w:rFonts w:ascii="Times New Roman" w:hAnsi="Times New Roman"/>
          <w:sz w:val="28"/>
          <w:szCs w:val="28"/>
        </w:rPr>
        <w:t xml:space="preserve"> </w:t>
      </w:r>
      <w:r w:rsidR="00EC54CD" w:rsidRPr="00842D60">
        <w:rPr>
          <w:rFonts w:ascii="Times New Roman" w:hAnsi="Times New Roman"/>
          <w:bCs/>
          <w:sz w:val="28"/>
          <w:szCs w:val="28"/>
        </w:rPr>
        <w:t>Гносеология – учение о познании. С</w:t>
      </w:r>
      <w:r w:rsidRPr="00842D60">
        <w:rPr>
          <w:rFonts w:ascii="Times New Roman" w:hAnsi="Times New Roman"/>
          <w:bCs/>
          <w:sz w:val="28"/>
          <w:szCs w:val="28"/>
        </w:rPr>
        <w:t>оотношение абсолютной и относительной истины.</w:t>
      </w:r>
    </w:p>
    <w:p w:rsidR="00761877" w:rsidRPr="00842D60" w:rsidRDefault="00761877" w:rsidP="00D5029A">
      <w:pPr>
        <w:pStyle w:val="a3"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Times New Roman" w:hAnsi="Times New Roman"/>
          <w:bCs/>
          <w:sz w:val="28"/>
          <w:szCs w:val="28"/>
        </w:rPr>
      </w:pPr>
      <w:r w:rsidRPr="00842D60">
        <w:rPr>
          <w:rFonts w:ascii="Times New Roman" w:hAnsi="Times New Roman"/>
          <w:bCs/>
          <w:sz w:val="28"/>
          <w:szCs w:val="28"/>
        </w:rPr>
        <w:t>Учение о бытии и теория познания</w:t>
      </w:r>
      <w:r w:rsidR="00EC54CD" w:rsidRPr="00842D60">
        <w:rPr>
          <w:rFonts w:ascii="Times New Roman" w:hAnsi="Times New Roman"/>
          <w:bCs/>
          <w:sz w:val="28"/>
          <w:szCs w:val="28"/>
        </w:rPr>
        <w:t xml:space="preserve">. </w:t>
      </w:r>
      <w:r w:rsidR="009C4D1D" w:rsidRPr="00842D60">
        <w:rPr>
          <w:rFonts w:ascii="Times New Roman" w:hAnsi="Times New Roman"/>
          <w:bCs/>
          <w:sz w:val="28"/>
          <w:szCs w:val="28"/>
        </w:rPr>
        <w:t>С</w:t>
      </w:r>
      <w:r w:rsidRPr="00842D60">
        <w:rPr>
          <w:rFonts w:ascii="Times New Roman" w:hAnsi="Times New Roman"/>
          <w:bCs/>
          <w:sz w:val="28"/>
          <w:szCs w:val="28"/>
        </w:rPr>
        <w:t>оотношение философск</w:t>
      </w:r>
      <w:r w:rsidR="00EC54CD" w:rsidRPr="00842D60">
        <w:rPr>
          <w:rFonts w:ascii="Times New Roman" w:hAnsi="Times New Roman"/>
          <w:bCs/>
          <w:sz w:val="28"/>
          <w:szCs w:val="28"/>
        </w:rPr>
        <w:t xml:space="preserve">ой, религиозной и научной истин. </w:t>
      </w:r>
      <w:r w:rsidR="009C4D1D" w:rsidRPr="00842D60">
        <w:rPr>
          <w:rFonts w:ascii="Times New Roman" w:hAnsi="Times New Roman"/>
          <w:bCs/>
          <w:sz w:val="28"/>
          <w:szCs w:val="28"/>
        </w:rPr>
        <w:t>М</w:t>
      </w:r>
      <w:r w:rsidRPr="00842D60">
        <w:rPr>
          <w:rFonts w:ascii="Times New Roman" w:hAnsi="Times New Roman"/>
          <w:bCs/>
          <w:sz w:val="28"/>
          <w:szCs w:val="28"/>
        </w:rPr>
        <w:t>етодология научного познания.</w:t>
      </w:r>
    </w:p>
    <w:p w:rsidR="00761877" w:rsidRPr="00842D60" w:rsidRDefault="00761877" w:rsidP="00D5029A">
      <w:pPr>
        <w:pStyle w:val="a3"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Times New Roman" w:hAnsi="Times New Roman"/>
          <w:bCs/>
          <w:sz w:val="28"/>
          <w:szCs w:val="28"/>
        </w:rPr>
      </w:pPr>
      <w:r w:rsidRPr="00842D60">
        <w:rPr>
          <w:rFonts w:ascii="Times New Roman" w:hAnsi="Times New Roman"/>
          <w:bCs/>
          <w:sz w:val="28"/>
          <w:szCs w:val="28"/>
        </w:rPr>
        <w:t>Этика и социальная философия</w:t>
      </w:r>
      <w:r w:rsidR="00EC54CD" w:rsidRPr="00842D60">
        <w:rPr>
          <w:rFonts w:ascii="Times New Roman" w:hAnsi="Times New Roman"/>
          <w:bCs/>
          <w:sz w:val="28"/>
          <w:szCs w:val="28"/>
        </w:rPr>
        <w:t xml:space="preserve">. </w:t>
      </w:r>
      <w:r w:rsidRPr="00842D60">
        <w:rPr>
          <w:rFonts w:ascii="Times New Roman" w:hAnsi="Times New Roman"/>
          <w:sz w:val="28"/>
          <w:szCs w:val="28"/>
        </w:rPr>
        <w:t>-</w:t>
      </w:r>
      <w:r w:rsidR="009C4D1D" w:rsidRPr="00842D60">
        <w:rPr>
          <w:rFonts w:ascii="Times New Roman" w:hAnsi="Times New Roman"/>
          <w:bCs/>
          <w:sz w:val="28"/>
          <w:szCs w:val="28"/>
        </w:rPr>
        <w:t xml:space="preserve"> значимость этики. Д</w:t>
      </w:r>
      <w:r w:rsidRPr="00842D60">
        <w:rPr>
          <w:rFonts w:ascii="Times New Roman" w:hAnsi="Times New Roman"/>
          <w:bCs/>
          <w:sz w:val="28"/>
          <w:szCs w:val="28"/>
        </w:rPr>
        <w:t>обродетель, удовольствие или преодо</w:t>
      </w:r>
      <w:r w:rsidR="00EC54CD" w:rsidRPr="00842D60">
        <w:rPr>
          <w:rFonts w:ascii="Times New Roman" w:hAnsi="Times New Roman"/>
          <w:bCs/>
          <w:sz w:val="28"/>
          <w:szCs w:val="28"/>
        </w:rPr>
        <w:t xml:space="preserve">ление страданий как высшая цель. </w:t>
      </w:r>
      <w:r w:rsidR="009C4D1D" w:rsidRPr="00842D60">
        <w:rPr>
          <w:rFonts w:ascii="Times New Roman" w:hAnsi="Times New Roman"/>
          <w:bCs/>
          <w:sz w:val="28"/>
          <w:szCs w:val="28"/>
        </w:rPr>
        <w:t xml:space="preserve"> Р</w:t>
      </w:r>
      <w:r w:rsidRPr="00842D60">
        <w:rPr>
          <w:rFonts w:ascii="Times New Roman" w:hAnsi="Times New Roman"/>
          <w:bCs/>
          <w:sz w:val="28"/>
          <w:szCs w:val="28"/>
        </w:rPr>
        <w:t>елигиозная этика.</w:t>
      </w:r>
      <w:r w:rsidRPr="00842D60">
        <w:rPr>
          <w:rFonts w:ascii="Times New Roman" w:hAnsi="Times New Roman"/>
          <w:bCs/>
          <w:sz w:val="28"/>
          <w:szCs w:val="28"/>
        </w:rPr>
        <w:tab/>
      </w:r>
    </w:p>
    <w:p w:rsidR="00761877" w:rsidRPr="00842D60" w:rsidRDefault="00761877" w:rsidP="00D5029A">
      <w:pPr>
        <w:pStyle w:val="a3"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Times New Roman" w:hAnsi="Times New Roman"/>
          <w:bCs/>
          <w:sz w:val="28"/>
          <w:szCs w:val="28"/>
        </w:rPr>
      </w:pPr>
      <w:r w:rsidRPr="00842D60">
        <w:rPr>
          <w:rFonts w:ascii="Times New Roman" w:hAnsi="Times New Roman"/>
          <w:bCs/>
          <w:sz w:val="28"/>
          <w:szCs w:val="28"/>
        </w:rPr>
        <w:t>Этика и социальная философия</w:t>
      </w:r>
      <w:r w:rsidR="00EC54CD" w:rsidRPr="00842D60">
        <w:rPr>
          <w:rFonts w:ascii="Times New Roman" w:hAnsi="Times New Roman"/>
          <w:bCs/>
          <w:sz w:val="28"/>
          <w:szCs w:val="28"/>
        </w:rPr>
        <w:t xml:space="preserve">. </w:t>
      </w:r>
      <w:r w:rsidR="009C4D1D" w:rsidRPr="00842D60">
        <w:rPr>
          <w:rFonts w:ascii="Times New Roman" w:hAnsi="Times New Roman"/>
          <w:bCs/>
          <w:sz w:val="28"/>
          <w:szCs w:val="28"/>
        </w:rPr>
        <w:t xml:space="preserve"> С</w:t>
      </w:r>
      <w:r w:rsidR="00EC54CD" w:rsidRPr="00842D60">
        <w:rPr>
          <w:rFonts w:ascii="Times New Roman" w:hAnsi="Times New Roman"/>
          <w:bCs/>
          <w:sz w:val="28"/>
          <w:szCs w:val="28"/>
        </w:rPr>
        <w:t xml:space="preserve">вобода и ответственность. </w:t>
      </w:r>
      <w:r w:rsidRPr="00842D60">
        <w:rPr>
          <w:rFonts w:ascii="Times New Roman" w:hAnsi="Times New Roman"/>
          <w:bCs/>
          <w:sz w:val="28"/>
          <w:szCs w:val="28"/>
        </w:rPr>
        <w:t xml:space="preserve"> насил</w:t>
      </w:r>
      <w:r w:rsidR="00EC54CD" w:rsidRPr="00842D60">
        <w:rPr>
          <w:rFonts w:ascii="Times New Roman" w:hAnsi="Times New Roman"/>
          <w:bCs/>
          <w:sz w:val="28"/>
          <w:szCs w:val="28"/>
        </w:rPr>
        <w:t xml:space="preserve">ие и активное непротивление злу. </w:t>
      </w:r>
      <w:r w:rsidR="009C4D1D" w:rsidRPr="00842D60">
        <w:rPr>
          <w:rFonts w:ascii="Times New Roman" w:hAnsi="Times New Roman"/>
          <w:bCs/>
          <w:sz w:val="28"/>
          <w:szCs w:val="28"/>
        </w:rPr>
        <w:t>Э</w:t>
      </w:r>
      <w:r w:rsidRPr="00842D60">
        <w:rPr>
          <w:rFonts w:ascii="Times New Roman" w:hAnsi="Times New Roman"/>
          <w:bCs/>
          <w:sz w:val="28"/>
          <w:szCs w:val="28"/>
        </w:rPr>
        <w:t>тические проблемы, связанные с развитием и использованием достижений науки, техники и технологий.</w:t>
      </w:r>
      <w:r w:rsidRPr="00842D60">
        <w:rPr>
          <w:rFonts w:ascii="Times New Roman" w:hAnsi="Times New Roman"/>
          <w:bCs/>
          <w:sz w:val="28"/>
          <w:szCs w:val="28"/>
        </w:rPr>
        <w:tab/>
      </w:r>
    </w:p>
    <w:p w:rsidR="00761877" w:rsidRPr="00842D60" w:rsidRDefault="00EC54CD" w:rsidP="00D5029A">
      <w:pPr>
        <w:pStyle w:val="a3"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Times New Roman" w:hAnsi="Times New Roman"/>
          <w:bCs/>
          <w:sz w:val="28"/>
          <w:szCs w:val="28"/>
        </w:rPr>
      </w:pPr>
      <w:r w:rsidRPr="00842D60">
        <w:rPr>
          <w:rFonts w:ascii="Times New Roman" w:hAnsi="Times New Roman"/>
          <w:bCs/>
          <w:sz w:val="28"/>
          <w:szCs w:val="28"/>
        </w:rPr>
        <w:t xml:space="preserve">Этика и социальная философия. Влияние природы на общество. </w:t>
      </w:r>
      <w:r w:rsidR="00761877" w:rsidRPr="00842D60">
        <w:rPr>
          <w:rFonts w:ascii="Times New Roman" w:hAnsi="Times New Roman"/>
          <w:bCs/>
          <w:sz w:val="28"/>
          <w:szCs w:val="28"/>
        </w:rPr>
        <w:t>Философия и глобальные проблемы современности.</w:t>
      </w:r>
      <w:r w:rsidR="00761877" w:rsidRPr="00842D60">
        <w:rPr>
          <w:rFonts w:ascii="Times New Roman" w:hAnsi="Times New Roman"/>
          <w:bCs/>
          <w:sz w:val="28"/>
          <w:szCs w:val="28"/>
        </w:rPr>
        <w:tab/>
      </w:r>
    </w:p>
    <w:p w:rsidR="00761877" w:rsidRPr="00842D60" w:rsidRDefault="00761877" w:rsidP="00D5029A">
      <w:pPr>
        <w:pStyle w:val="a3"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Times New Roman" w:hAnsi="Times New Roman"/>
          <w:bCs/>
          <w:sz w:val="28"/>
          <w:szCs w:val="28"/>
        </w:rPr>
      </w:pPr>
      <w:r w:rsidRPr="00842D60">
        <w:rPr>
          <w:rFonts w:ascii="Times New Roman" w:hAnsi="Times New Roman"/>
          <w:bCs/>
          <w:sz w:val="28"/>
          <w:szCs w:val="28"/>
        </w:rPr>
        <w:t>Этика и социальная философия</w:t>
      </w:r>
      <w:r w:rsidR="00EC54CD" w:rsidRPr="00842D60">
        <w:rPr>
          <w:rFonts w:ascii="Times New Roman" w:hAnsi="Times New Roman"/>
          <w:bCs/>
          <w:sz w:val="28"/>
          <w:szCs w:val="28"/>
        </w:rPr>
        <w:t>.</w:t>
      </w:r>
      <w:r w:rsidRPr="00842D60">
        <w:rPr>
          <w:rFonts w:ascii="Times New Roman" w:hAnsi="Times New Roman"/>
          <w:bCs/>
          <w:sz w:val="28"/>
          <w:szCs w:val="28"/>
        </w:rPr>
        <w:t xml:space="preserve"> </w:t>
      </w:r>
      <w:r w:rsidR="00EC54CD" w:rsidRPr="00842D60">
        <w:rPr>
          <w:rFonts w:ascii="Times New Roman" w:hAnsi="Times New Roman"/>
          <w:bCs/>
          <w:sz w:val="28"/>
          <w:szCs w:val="28"/>
        </w:rPr>
        <w:t xml:space="preserve">социальная структура общества. </w:t>
      </w:r>
      <w:r w:rsidR="009C4D1D" w:rsidRPr="00842D60">
        <w:rPr>
          <w:rFonts w:ascii="Times New Roman" w:hAnsi="Times New Roman"/>
          <w:bCs/>
          <w:sz w:val="28"/>
          <w:szCs w:val="28"/>
        </w:rPr>
        <w:t>Т</w:t>
      </w:r>
      <w:r w:rsidR="00EC54CD" w:rsidRPr="00842D60">
        <w:rPr>
          <w:rFonts w:ascii="Times New Roman" w:hAnsi="Times New Roman"/>
          <w:bCs/>
          <w:sz w:val="28"/>
          <w:szCs w:val="28"/>
        </w:rPr>
        <w:t xml:space="preserve">ипы общества. </w:t>
      </w:r>
      <w:r w:rsidRPr="00842D60">
        <w:rPr>
          <w:rFonts w:ascii="Times New Roman" w:hAnsi="Times New Roman"/>
          <w:bCs/>
          <w:sz w:val="28"/>
          <w:szCs w:val="28"/>
        </w:rPr>
        <w:t>формы развитие общества: ненаправленная динамика, цикличное развитие, эволюционное развитие.</w:t>
      </w:r>
    </w:p>
    <w:p w:rsidR="00761877" w:rsidRPr="00842D60" w:rsidRDefault="00761877" w:rsidP="00D5029A">
      <w:pPr>
        <w:pStyle w:val="a3"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Times New Roman" w:hAnsi="Times New Roman"/>
          <w:bCs/>
          <w:sz w:val="28"/>
          <w:szCs w:val="28"/>
        </w:rPr>
      </w:pPr>
      <w:r w:rsidRPr="00842D60">
        <w:rPr>
          <w:rFonts w:ascii="Times New Roman" w:hAnsi="Times New Roman"/>
          <w:bCs/>
          <w:sz w:val="28"/>
          <w:szCs w:val="28"/>
        </w:rPr>
        <w:t>Место философии в духовной культуре и ее значение</w:t>
      </w:r>
      <w:r w:rsidR="00D5029A" w:rsidRPr="00842D60">
        <w:rPr>
          <w:rFonts w:ascii="Times New Roman" w:hAnsi="Times New Roman"/>
          <w:bCs/>
          <w:sz w:val="28"/>
          <w:szCs w:val="28"/>
        </w:rPr>
        <w:t>.</w:t>
      </w:r>
      <w:r w:rsidR="009C4D1D" w:rsidRPr="00842D60">
        <w:rPr>
          <w:rFonts w:ascii="Times New Roman" w:hAnsi="Times New Roman"/>
          <w:bCs/>
          <w:sz w:val="28"/>
          <w:szCs w:val="28"/>
        </w:rPr>
        <w:t xml:space="preserve"> Ф</w:t>
      </w:r>
      <w:r w:rsidRPr="00842D60">
        <w:rPr>
          <w:rFonts w:ascii="Times New Roman" w:hAnsi="Times New Roman"/>
          <w:bCs/>
          <w:sz w:val="28"/>
          <w:szCs w:val="28"/>
        </w:rPr>
        <w:t>илософия как рациона</w:t>
      </w:r>
      <w:r w:rsidR="00D5029A" w:rsidRPr="00842D60">
        <w:rPr>
          <w:rFonts w:ascii="Times New Roman" w:hAnsi="Times New Roman"/>
          <w:bCs/>
          <w:sz w:val="28"/>
          <w:szCs w:val="28"/>
        </w:rPr>
        <w:t xml:space="preserve">льная отрасль духовной культуры. </w:t>
      </w:r>
      <w:r w:rsidR="009C4D1D" w:rsidRPr="00842D60">
        <w:rPr>
          <w:rFonts w:ascii="Times New Roman" w:hAnsi="Times New Roman"/>
          <w:bCs/>
          <w:sz w:val="28"/>
          <w:szCs w:val="28"/>
        </w:rPr>
        <w:t>С</w:t>
      </w:r>
      <w:r w:rsidRPr="00842D60">
        <w:rPr>
          <w:rFonts w:ascii="Times New Roman" w:hAnsi="Times New Roman"/>
          <w:bCs/>
          <w:sz w:val="28"/>
          <w:szCs w:val="28"/>
        </w:rPr>
        <w:t xml:space="preserve">ходство и отличие философии от искусства, религии, науки и идеологии. </w:t>
      </w:r>
    </w:p>
    <w:p w:rsidR="00761877" w:rsidRPr="00842D60" w:rsidRDefault="00761877" w:rsidP="00D5029A">
      <w:pPr>
        <w:pStyle w:val="a3"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Times New Roman" w:hAnsi="Times New Roman"/>
          <w:bCs/>
          <w:sz w:val="28"/>
          <w:szCs w:val="28"/>
        </w:rPr>
      </w:pPr>
      <w:r w:rsidRPr="00842D60">
        <w:rPr>
          <w:rFonts w:ascii="Times New Roman" w:hAnsi="Times New Roman"/>
          <w:bCs/>
          <w:sz w:val="28"/>
          <w:szCs w:val="28"/>
        </w:rPr>
        <w:t>Место философии в духовной культуре и ее значение</w:t>
      </w:r>
      <w:r w:rsidR="00D5029A" w:rsidRPr="00842D60">
        <w:rPr>
          <w:rFonts w:ascii="Times New Roman" w:hAnsi="Times New Roman"/>
          <w:bCs/>
          <w:sz w:val="28"/>
          <w:szCs w:val="28"/>
        </w:rPr>
        <w:t>.</w:t>
      </w:r>
      <w:r w:rsidRPr="00842D60">
        <w:rPr>
          <w:rFonts w:ascii="Times New Roman" w:hAnsi="Times New Roman"/>
          <w:bCs/>
          <w:sz w:val="28"/>
          <w:szCs w:val="28"/>
        </w:rPr>
        <w:t xml:space="preserve"> </w:t>
      </w:r>
      <w:r w:rsidR="009C4D1D" w:rsidRPr="00842D60">
        <w:rPr>
          <w:rFonts w:ascii="Times New Roman" w:hAnsi="Times New Roman"/>
          <w:bCs/>
          <w:sz w:val="28"/>
          <w:szCs w:val="28"/>
        </w:rPr>
        <w:t xml:space="preserve"> С</w:t>
      </w:r>
      <w:r w:rsidRPr="00842D60">
        <w:rPr>
          <w:rFonts w:ascii="Times New Roman" w:hAnsi="Times New Roman"/>
          <w:bCs/>
          <w:sz w:val="28"/>
          <w:szCs w:val="28"/>
        </w:rPr>
        <w:t>т</w:t>
      </w:r>
      <w:r w:rsidR="00D5029A" w:rsidRPr="00842D60">
        <w:rPr>
          <w:rFonts w:ascii="Times New Roman" w:hAnsi="Times New Roman"/>
          <w:bCs/>
          <w:sz w:val="28"/>
          <w:szCs w:val="28"/>
        </w:rPr>
        <w:t xml:space="preserve">руктура философского творчества. </w:t>
      </w:r>
      <w:r w:rsidRPr="00842D60">
        <w:rPr>
          <w:rFonts w:ascii="Times New Roman" w:hAnsi="Times New Roman"/>
          <w:bCs/>
          <w:sz w:val="28"/>
          <w:szCs w:val="28"/>
        </w:rPr>
        <w:t>философия и мировоззрение</w:t>
      </w:r>
      <w:r w:rsidR="00D5029A" w:rsidRPr="00842D60">
        <w:rPr>
          <w:rFonts w:ascii="Times New Roman" w:hAnsi="Times New Roman"/>
          <w:bCs/>
          <w:sz w:val="28"/>
          <w:szCs w:val="28"/>
        </w:rPr>
        <w:t xml:space="preserve">. </w:t>
      </w:r>
      <w:r w:rsidRPr="00842D60">
        <w:rPr>
          <w:rFonts w:ascii="Times New Roman" w:hAnsi="Times New Roman"/>
          <w:bCs/>
          <w:sz w:val="28"/>
          <w:szCs w:val="28"/>
        </w:rPr>
        <w:t xml:space="preserve">философия и смысл жизни. </w:t>
      </w:r>
    </w:p>
    <w:p w:rsidR="00761877" w:rsidRPr="00842D60" w:rsidRDefault="00761877" w:rsidP="00D5029A">
      <w:pPr>
        <w:pStyle w:val="a3"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Times New Roman" w:hAnsi="Times New Roman"/>
          <w:bCs/>
          <w:sz w:val="28"/>
          <w:szCs w:val="28"/>
        </w:rPr>
      </w:pPr>
      <w:r w:rsidRPr="00842D60">
        <w:rPr>
          <w:rFonts w:ascii="Times New Roman" w:hAnsi="Times New Roman"/>
          <w:bCs/>
          <w:sz w:val="28"/>
          <w:szCs w:val="28"/>
        </w:rPr>
        <w:t>Место философии в духовной культуре и ее значение</w:t>
      </w:r>
      <w:r w:rsidR="00D5029A" w:rsidRPr="00842D60">
        <w:rPr>
          <w:rFonts w:ascii="Times New Roman" w:hAnsi="Times New Roman"/>
          <w:bCs/>
          <w:sz w:val="28"/>
          <w:szCs w:val="28"/>
        </w:rPr>
        <w:t>.</w:t>
      </w:r>
      <w:r w:rsidR="009C4D1D" w:rsidRPr="00842D60">
        <w:rPr>
          <w:rFonts w:ascii="Times New Roman" w:hAnsi="Times New Roman"/>
          <w:bCs/>
          <w:sz w:val="28"/>
          <w:szCs w:val="28"/>
        </w:rPr>
        <w:t xml:space="preserve"> Ф</w:t>
      </w:r>
      <w:r w:rsidR="00D5029A" w:rsidRPr="00842D60">
        <w:rPr>
          <w:rFonts w:ascii="Times New Roman" w:hAnsi="Times New Roman"/>
          <w:bCs/>
          <w:sz w:val="28"/>
          <w:szCs w:val="28"/>
        </w:rPr>
        <w:t>илософия и смысл жизни.</w:t>
      </w:r>
      <w:r w:rsidRPr="00842D60">
        <w:rPr>
          <w:rFonts w:ascii="Times New Roman" w:hAnsi="Times New Roman"/>
          <w:bCs/>
          <w:sz w:val="28"/>
          <w:szCs w:val="28"/>
        </w:rPr>
        <w:t xml:space="preserve"> философия </w:t>
      </w:r>
      <w:r w:rsidR="00D5029A" w:rsidRPr="00842D60">
        <w:rPr>
          <w:rFonts w:ascii="Times New Roman" w:hAnsi="Times New Roman"/>
          <w:bCs/>
          <w:sz w:val="28"/>
          <w:szCs w:val="28"/>
        </w:rPr>
        <w:t>как учение о целостной личности.</w:t>
      </w:r>
      <w:r w:rsidRPr="00842D60">
        <w:rPr>
          <w:rFonts w:ascii="Times New Roman" w:hAnsi="Times New Roman"/>
          <w:bCs/>
          <w:sz w:val="28"/>
          <w:szCs w:val="28"/>
        </w:rPr>
        <w:t xml:space="preserve"> роль философии в современном мире.</w:t>
      </w:r>
    </w:p>
    <w:p w:rsidR="00842D60" w:rsidRPr="008E7016" w:rsidRDefault="00842D60" w:rsidP="00842D60">
      <w:pPr>
        <w:rPr>
          <w:sz w:val="28"/>
          <w:szCs w:val="28"/>
        </w:rPr>
      </w:pPr>
      <w:r w:rsidRPr="008E7016">
        <w:rPr>
          <w:sz w:val="28"/>
          <w:szCs w:val="28"/>
        </w:rPr>
        <w:t xml:space="preserve">Составил преподаватель    </w:t>
      </w:r>
      <w:r w:rsidRPr="008E7016">
        <w:rPr>
          <w:sz w:val="28"/>
          <w:szCs w:val="28"/>
          <w:u w:val="single"/>
        </w:rPr>
        <w:t xml:space="preserve"> С.А. Сапронова</w:t>
      </w:r>
      <w:r w:rsidRPr="008E7016">
        <w:rPr>
          <w:sz w:val="28"/>
          <w:szCs w:val="28"/>
        </w:rPr>
        <w:tab/>
        <w:t xml:space="preserve">           </w:t>
      </w:r>
      <w:r w:rsidRPr="008E7016">
        <w:rPr>
          <w:sz w:val="28"/>
          <w:szCs w:val="28"/>
          <w:u w:val="single"/>
        </w:rPr>
        <w:t>________</w:t>
      </w:r>
      <w:r w:rsidRPr="008E7016">
        <w:rPr>
          <w:sz w:val="28"/>
          <w:szCs w:val="28"/>
        </w:rPr>
        <w:tab/>
      </w:r>
      <w:r w:rsidRPr="008E7016">
        <w:rPr>
          <w:sz w:val="28"/>
          <w:szCs w:val="28"/>
        </w:rPr>
        <w:tab/>
        <w:t>_______</w:t>
      </w:r>
    </w:p>
    <w:p w:rsidR="00842D60" w:rsidRPr="008E7016" w:rsidRDefault="00842D60" w:rsidP="00842D60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(ФИО)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дата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8E7016">
        <w:rPr>
          <w:sz w:val="28"/>
          <w:szCs w:val="28"/>
        </w:rPr>
        <w:t>подпись</w:t>
      </w:r>
    </w:p>
    <w:p w:rsidR="00842D60" w:rsidRPr="008E7016" w:rsidRDefault="00842D60" w:rsidP="00842D60">
      <w:pPr>
        <w:rPr>
          <w:sz w:val="28"/>
          <w:szCs w:val="28"/>
        </w:rPr>
      </w:pPr>
    </w:p>
    <w:p w:rsidR="00337ECE" w:rsidRPr="009A2D9F" w:rsidRDefault="00337ECE" w:rsidP="009A2D9F">
      <w:pPr>
        <w:rPr>
          <w:sz w:val="20"/>
          <w:szCs w:val="20"/>
        </w:rPr>
      </w:pPr>
    </w:p>
    <w:sectPr w:rsidR="00337ECE" w:rsidRPr="009A2D9F" w:rsidSect="009C4D1D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EB7032"/>
    <w:multiLevelType w:val="hybridMultilevel"/>
    <w:tmpl w:val="BC7422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80A6400"/>
    <w:multiLevelType w:val="hybridMultilevel"/>
    <w:tmpl w:val="4D4E42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1877"/>
    <w:rsid w:val="00217026"/>
    <w:rsid w:val="00337ECE"/>
    <w:rsid w:val="004B0F24"/>
    <w:rsid w:val="00532FFA"/>
    <w:rsid w:val="006E6B43"/>
    <w:rsid w:val="0074339D"/>
    <w:rsid w:val="00761877"/>
    <w:rsid w:val="007F7D90"/>
    <w:rsid w:val="00842D60"/>
    <w:rsid w:val="008B6353"/>
    <w:rsid w:val="009A2D9F"/>
    <w:rsid w:val="009C4D1D"/>
    <w:rsid w:val="00C20F52"/>
    <w:rsid w:val="00D02DF3"/>
    <w:rsid w:val="00D5029A"/>
    <w:rsid w:val="00E44C82"/>
    <w:rsid w:val="00EC54CD"/>
    <w:rsid w:val="00EF01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042375"/>
  <w15:docId w15:val="{890D0A66-5FBC-41AA-B78E-362A385F0B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18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61877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msonormalcxspmiddle">
    <w:name w:val="msonormalcxspmiddle"/>
    <w:basedOn w:val="a"/>
    <w:rsid w:val="00761877"/>
    <w:pPr>
      <w:spacing w:before="100" w:beforeAutospacing="1" w:after="100" w:afterAutospacing="1"/>
    </w:pPr>
  </w:style>
  <w:style w:type="character" w:customStyle="1" w:styleId="FontStyle133">
    <w:name w:val="Font Style133"/>
    <w:basedOn w:val="a0"/>
    <w:uiPriority w:val="99"/>
    <w:rsid w:val="00761877"/>
    <w:rPr>
      <w:rFonts w:ascii="Times New Roman" w:hAnsi="Times New Roman" w:cs="Times New Roman"/>
      <w:sz w:val="20"/>
      <w:szCs w:val="20"/>
    </w:rPr>
  </w:style>
  <w:style w:type="paragraph" w:styleId="a4">
    <w:name w:val="Balloon Text"/>
    <w:basedOn w:val="a"/>
    <w:link w:val="a5"/>
    <w:uiPriority w:val="99"/>
    <w:semiHidden/>
    <w:unhideWhenUsed/>
    <w:rsid w:val="009A2D9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A2D9F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605</Words>
  <Characters>3449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304</cp:lastModifiedBy>
  <cp:revision>2</cp:revision>
  <cp:lastPrinted>2024-11-05T04:38:00Z</cp:lastPrinted>
  <dcterms:created xsi:type="dcterms:W3CDTF">2025-11-20T06:31:00Z</dcterms:created>
  <dcterms:modified xsi:type="dcterms:W3CDTF">2025-11-20T06:31:00Z</dcterms:modified>
</cp:coreProperties>
</file>