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D2340A" w14:textId="4349FD72" w:rsidR="002D6BF5" w:rsidRPr="00916211" w:rsidRDefault="002D6BF5" w:rsidP="002D6BF5">
      <w:pPr>
        <w:spacing w:after="0" w:line="360" w:lineRule="auto"/>
        <w:ind w:firstLine="851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№1</w:t>
      </w:r>
    </w:p>
    <w:p w14:paraId="088CD20A" w14:textId="77777777" w:rsidR="002D6BF5" w:rsidRPr="002D6BF5" w:rsidRDefault="002D6BF5" w:rsidP="002D6BF5">
      <w:pPr>
        <w:spacing w:after="0" w:line="360" w:lineRule="auto"/>
        <w:ind w:firstLine="851"/>
        <w:jc w:val="right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14:paraId="21C78E19" w14:textId="1D627206" w:rsidR="00B03061" w:rsidRDefault="00B03061" w:rsidP="00B03061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D6BF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Инструкция </w:t>
      </w:r>
      <w:r w:rsidR="002D6BF5" w:rsidRPr="002D6BF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заполнению матрицы конкурсного задания</w:t>
      </w:r>
    </w:p>
    <w:p w14:paraId="64BCFFFB" w14:textId="77777777" w:rsidR="002D6BF5" w:rsidRPr="002D6BF5" w:rsidRDefault="002D6BF5" w:rsidP="00B03061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6C56569D" w14:textId="0EB0700E" w:rsidR="00B03061" w:rsidRPr="00B03061" w:rsidRDefault="00B03061" w:rsidP="00B03061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Столбец 1 «Обобщенная трудовая функция» - обобщённая трудовая функция принимается из </w:t>
      </w:r>
      <w:proofErr w:type="spellStart"/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Профстандарта</w:t>
      </w:r>
      <w:proofErr w:type="spellEnd"/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Обобщенные трудовые функции берутся только те, которые соответствуют требованиям к образованию, обучению и к опыту практической работы участников чемпионата (1-2 уровень/1-3 разряд). </w:t>
      </w:r>
    </w:p>
    <w:p w14:paraId="4745AD7C" w14:textId="77777777" w:rsidR="00B03061" w:rsidRPr="00B03061" w:rsidRDefault="00B03061" w:rsidP="00B03061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Столбец 2 «Трудовая функция» - принимаются из </w:t>
      </w:r>
      <w:proofErr w:type="spellStart"/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Профстандарта</w:t>
      </w:r>
      <w:proofErr w:type="spellEnd"/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соответствуют обобщенной трудовой функции.</w:t>
      </w:r>
    </w:p>
    <w:p w14:paraId="571D4FFA" w14:textId="77777777" w:rsidR="00B03061" w:rsidRPr="00B03061" w:rsidRDefault="00B03061" w:rsidP="00B03061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Столбец 3 «Знания, умения, трудовые действия и профессиональные компетенции по видам деятельности» - принимаются из </w:t>
      </w:r>
      <w:proofErr w:type="spellStart"/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Профстандарта</w:t>
      </w:r>
      <w:proofErr w:type="spellEnd"/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ФГОС СПО в соответствии с трудовой функцией. </w:t>
      </w:r>
    </w:p>
    <w:p w14:paraId="1A92132C" w14:textId="77777777" w:rsidR="00B03061" w:rsidRPr="00B03061" w:rsidRDefault="00B03061" w:rsidP="00B03061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Столбец 4 «Модуль» - модуль/ модули разрабатываются под каждую трудовую функцию/функции с обязательной проверкой знаний, умений и трудовых действий соответствующей трудовой функции.</w:t>
      </w:r>
    </w:p>
    <w:p w14:paraId="70F6414B" w14:textId="77777777" w:rsidR="00B03061" w:rsidRPr="00B03061" w:rsidRDefault="00B03061" w:rsidP="00B03061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Столбец 5 «Инвариант/</w:t>
      </w:r>
      <w:proofErr w:type="spellStart"/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вариатив</w:t>
      </w:r>
      <w:proofErr w:type="spellEnd"/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- необходимость и важность выполнения каждого модуля. Инвариант – обязательное выполнение </w:t>
      </w:r>
      <w:proofErr w:type="gramStart"/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модуля  для</w:t>
      </w:r>
      <w:proofErr w:type="gramEnd"/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всех регионов, </w:t>
      </w:r>
      <w:proofErr w:type="spellStart"/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вариатив</w:t>
      </w:r>
      <w:proofErr w:type="spellEnd"/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возможность выбора модуля (ей) регионом в зависимости от важности, потребностей и запросов работодателей.</w:t>
      </w:r>
    </w:p>
    <w:p w14:paraId="3233D0EF" w14:textId="77777777" w:rsidR="00B03061" w:rsidRPr="00B03061" w:rsidRDefault="00B03061" w:rsidP="00B03061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Столбец 6 «ИЛ» - потребность в основном, вспомогательном оборудовании, расходных материалах, личных инструментах конкурсанта, необходимых для выполнения конкурсного задания. Заполняется для инвариантной и вариативной частей.</w:t>
      </w:r>
    </w:p>
    <w:p w14:paraId="08E32FE1" w14:textId="77777777" w:rsidR="00B03061" w:rsidRPr="00B03061" w:rsidRDefault="00B03061" w:rsidP="00B03061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306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Столбец 7 «КО» - список аспектов, по которым проверяется модуль с максимально возможным количеством баллов, получаемых за модуль, Общая сумма баллов по всем модулям, включая вариативную часть, должна составлять 100.</w:t>
      </w:r>
    </w:p>
    <w:p w14:paraId="2F0A0EE7" w14:textId="77777777" w:rsidR="008F6674" w:rsidRPr="002714FC" w:rsidRDefault="008F6674" w:rsidP="008F667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8F6674" w:rsidRPr="002714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AF77F2"/>
    <w:multiLevelType w:val="hybridMultilevel"/>
    <w:tmpl w:val="BA586B60"/>
    <w:lvl w:ilvl="0" w:tplc="12FEF9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EC8"/>
    <w:rsid w:val="00054085"/>
    <w:rsid w:val="001262E4"/>
    <w:rsid w:val="002714FC"/>
    <w:rsid w:val="002D6BF5"/>
    <w:rsid w:val="003A0B91"/>
    <w:rsid w:val="003D7AB0"/>
    <w:rsid w:val="00460E02"/>
    <w:rsid w:val="006D193F"/>
    <w:rsid w:val="008852A9"/>
    <w:rsid w:val="008B14B0"/>
    <w:rsid w:val="008F6674"/>
    <w:rsid w:val="00916211"/>
    <w:rsid w:val="009F6EC8"/>
    <w:rsid w:val="00A324CB"/>
    <w:rsid w:val="00A71C59"/>
    <w:rsid w:val="00AA1894"/>
    <w:rsid w:val="00B03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D4CFC"/>
  <w15:chartTrackingRefBased/>
  <w15:docId w15:val="{00B93E15-76D8-4211-B611-B200F6FDB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2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Microsoft Office User</cp:lastModifiedBy>
  <cp:revision>3</cp:revision>
  <dcterms:created xsi:type="dcterms:W3CDTF">2023-02-07T16:44:00Z</dcterms:created>
  <dcterms:modified xsi:type="dcterms:W3CDTF">2023-02-28T06:12:00Z</dcterms:modified>
</cp:coreProperties>
</file>